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026E" w:rsidRPr="00D3026E" w:rsidP="00D3026E" w14:paraId="6C62E4B8" w14:textId="7283C53F">
      <w:pPr>
        <w:pStyle w:val="NoSpacing"/>
        <w:jc w:val="right"/>
        <w:rPr>
          <w:sz w:val="24"/>
          <w:szCs w:val="24"/>
        </w:rPr>
      </w:pPr>
      <w:r w:rsidRPr="00D3026E">
        <w:rPr>
          <w:sz w:val="24"/>
          <w:szCs w:val="24"/>
        </w:rPr>
        <w:t>Дело № 5-</w:t>
      </w:r>
      <w:r w:rsidRPr="00D3026E">
        <w:rPr>
          <w:color w:val="FF0000"/>
          <w:sz w:val="24"/>
          <w:szCs w:val="24"/>
        </w:rPr>
        <w:t>110</w:t>
      </w:r>
      <w:r>
        <w:rPr>
          <w:color w:val="FF0000"/>
          <w:sz w:val="24"/>
          <w:szCs w:val="24"/>
        </w:rPr>
        <w:t>4</w:t>
      </w:r>
      <w:r w:rsidRPr="00D3026E">
        <w:rPr>
          <w:color w:val="FF0000"/>
          <w:sz w:val="24"/>
          <w:szCs w:val="24"/>
        </w:rPr>
        <w:t>-2112</w:t>
      </w:r>
      <w:r w:rsidRPr="00D3026E">
        <w:rPr>
          <w:sz w:val="24"/>
          <w:szCs w:val="24"/>
        </w:rPr>
        <w:t>/2026</w:t>
      </w:r>
    </w:p>
    <w:p w:rsidR="00D3026E" w:rsidRPr="00D3026E" w:rsidP="00D3026E" w14:paraId="28ED45B4" w14:textId="725B13CE">
      <w:pPr>
        <w:pStyle w:val="NoSpacing"/>
        <w:jc w:val="right"/>
        <w:rPr>
          <w:sz w:val="24"/>
          <w:szCs w:val="24"/>
        </w:rPr>
      </w:pPr>
      <w:r w:rsidRPr="00D3026E">
        <w:rPr>
          <w:sz w:val="24"/>
          <w:szCs w:val="24"/>
        </w:rPr>
        <w:t>86MS0052-01-2026-007775-38</w:t>
      </w:r>
    </w:p>
    <w:p w:rsidR="00D3026E" w:rsidRPr="00D3026E" w:rsidP="00D3026E" w14:paraId="3197E2BB" w14:textId="77777777">
      <w:pPr>
        <w:pStyle w:val="NoSpacing"/>
        <w:jc w:val="center"/>
        <w:rPr>
          <w:sz w:val="24"/>
          <w:szCs w:val="24"/>
        </w:rPr>
      </w:pPr>
      <w:r w:rsidRPr="00D3026E">
        <w:rPr>
          <w:sz w:val="24"/>
          <w:szCs w:val="24"/>
        </w:rPr>
        <w:t>ПОСТАНОВЛЕНИЕ</w:t>
      </w:r>
    </w:p>
    <w:p w:rsidR="00D3026E" w:rsidRPr="00D3026E" w:rsidP="00D3026E" w14:paraId="2AE1FFB2" w14:textId="77777777">
      <w:pPr>
        <w:pStyle w:val="NoSpacing"/>
        <w:jc w:val="center"/>
        <w:rPr>
          <w:sz w:val="24"/>
          <w:szCs w:val="24"/>
        </w:rPr>
      </w:pPr>
      <w:r w:rsidRPr="00D3026E">
        <w:rPr>
          <w:sz w:val="24"/>
          <w:szCs w:val="24"/>
        </w:rPr>
        <w:t>по делу об административном правонарушении</w:t>
      </w:r>
    </w:p>
    <w:p w:rsidR="00D3026E" w:rsidRPr="00D3026E" w:rsidP="00D3026E" w14:paraId="3B1B0863" w14:textId="77777777">
      <w:pPr>
        <w:pStyle w:val="NoSpacing"/>
        <w:jc w:val="both"/>
        <w:rPr>
          <w:sz w:val="24"/>
          <w:szCs w:val="24"/>
        </w:rPr>
      </w:pPr>
    </w:p>
    <w:p w:rsidR="00D3026E" w:rsidRPr="00D3026E" w:rsidP="00D3026E" w14:paraId="171D84B3" w14:textId="77777777">
      <w:pPr>
        <w:pStyle w:val="NoSpacing"/>
        <w:jc w:val="both"/>
        <w:rPr>
          <w:sz w:val="24"/>
          <w:szCs w:val="24"/>
        </w:rPr>
      </w:pPr>
      <w:r w:rsidRPr="00D3026E">
        <w:rPr>
          <w:sz w:val="24"/>
          <w:szCs w:val="24"/>
        </w:rPr>
        <w:t xml:space="preserve">         г. Нижневартовск                                                                                             26 октября 2026 года</w:t>
      </w:r>
    </w:p>
    <w:p w:rsidR="00D3026E" w:rsidRPr="00D3026E" w:rsidP="00D3026E" w14:paraId="62788C7C" w14:textId="77777777">
      <w:pPr>
        <w:pStyle w:val="NoSpacing"/>
        <w:jc w:val="both"/>
        <w:rPr>
          <w:sz w:val="24"/>
          <w:szCs w:val="24"/>
        </w:rPr>
      </w:pPr>
    </w:p>
    <w:p w:rsidR="00D3026E" w:rsidRPr="00D3026E" w:rsidP="00D3026E" w14:paraId="45B2597F" w14:textId="77777777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D3026E">
        <w:rPr>
          <w:sz w:val="24"/>
          <w:szCs w:val="24"/>
        </w:rPr>
        <w:t>Мировой судья судебного участка № 6 Нижневартовского судебного района города окружного значения Нижневартовска Ханты - Мансийского автономно округа - Югры Аксенова Е.В., исполняющий обязанности мирового судьи судебного участка № 12 Нижневартовского судебно</w:t>
      </w:r>
      <w:r w:rsidRPr="00D3026E">
        <w:rPr>
          <w:sz w:val="24"/>
          <w:szCs w:val="24"/>
        </w:rPr>
        <w:t xml:space="preserve">го района города окружного значения Нижневартовска Ханты - Мансийского автономно округа – Югры, </w:t>
      </w:r>
      <w:r w:rsidRPr="00D3026E">
        <w:rPr>
          <w:color w:val="000000"/>
          <w:sz w:val="24"/>
          <w:szCs w:val="24"/>
        </w:rPr>
        <w:t xml:space="preserve">находящийся по адресу: ХМАО – Югра, г. Нижневартовск, ул. Нефтяников, д. 6, </w:t>
      </w:r>
    </w:p>
    <w:p w:rsidR="00D3026E" w:rsidRPr="00D3026E" w:rsidP="00D3026E" w14:paraId="66203EEB" w14:textId="77777777">
      <w:pPr>
        <w:ind w:firstLine="540"/>
        <w:jc w:val="both"/>
        <w:rPr>
          <w:sz w:val="24"/>
          <w:szCs w:val="24"/>
        </w:rPr>
      </w:pPr>
      <w:r w:rsidRPr="00D3026E">
        <w:rPr>
          <w:sz w:val="24"/>
          <w:szCs w:val="24"/>
        </w:rPr>
        <w:t xml:space="preserve">рассмотрев материалы по делу об административном правонарушении в отношении </w:t>
      </w:r>
    </w:p>
    <w:p w:rsidR="00DA55EB" w:rsidP="00D3026E" w14:paraId="09D34ECC" w14:textId="5D4FDDCD">
      <w:pPr>
        <w:pStyle w:val="NoSpacing"/>
        <w:ind w:firstLine="567"/>
        <w:jc w:val="both"/>
        <w:rPr>
          <w:sz w:val="24"/>
          <w:szCs w:val="24"/>
        </w:rPr>
      </w:pPr>
      <w:r w:rsidRPr="003D5EB2">
        <w:rPr>
          <w:b/>
          <w:bCs/>
          <w:sz w:val="23"/>
          <w:szCs w:val="23"/>
        </w:rPr>
        <w:t>Демидо</w:t>
      </w:r>
      <w:r w:rsidRPr="003D5EB2">
        <w:rPr>
          <w:b/>
          <w:bCs/>
          <w:sz w:val="23"/>
          <w:szCs w:val="23"/>
        </w:rPr>
        <w:t>ва Владимира Сергеевича</w:t>
      </w:r>
      <w:r w:rsidRPr="003D5EB2">
        <w:rPr>
          <w:sz w:val="23"/>
          <w:szCs w:val="23"/>
        </w:rPr>
        <w:t xml:space="preserve">, </w:t>
      </w:r>
      <w:r w:rsidR="00BB7DFD">
        <w:rPr>
          <w:sz w:val="23"/>
          <w:szCs w:val="23"/>
        </w:rPr>
        <w:t>*</w:t>
      </w:r>
      <w:r w:rsidRPr="003D5EB2">
        <w:rPr>
          <w:sz w:val="23"/>
          <w:szCs w:val="23"/>
        </w:rPr>
        <w:t xml:space="preserve"> года рождения, уроженца </w:t>
      </w:r>
      <w:r w:rsidR="00BB7DFD">
        <w:rPr>
          <w:sz w:val="23"/>
          <w:szCs w:val="23"/>
        </w:rPr>
        <w:t>*</w:t>
      </w:r>
      <w:r w:rsidRPr="003D5EB2">
        <w:rPr>
          <w:sz w:val="23"/>
          <w:szCs w:val="23"/>
        </w:rPr>
        <w:t xml:space="preserve">, инвалидности не имеющего, проживающего по адресу: </w:t>
      </w:r>
      <w:r w:rsidR="00BB7DFD">
        <w:rPr>
          <w:sz w:val="23"/>
          <w:szCs w:val="23"/>
        </w:rPr>
        <w:t>*</w:t>
      </w:r>
      <w:r w:rsidRPr="003D5EB2">
        <w:rPr>
          <w:color w:val="000000"/>
          <w:sz w:val="23"/>
          <w:szCs w:val="23"/>
        </w:rPr>
        <w:t xml:space="preserve">, </w:t>
      </w:r>
      <w:r w:rsidRPr="003D5EB2">
        <w:rPr>
          <w:bCs/>
          <w:color w:val="FF0000"/>
          <w:sz w:val="23"/>
          <w:szCs w:val="23"/>
        </w:rPr>
        <w:t xml:space="preserve">паспорт серии </w:t>
      </w:r>
      <w:r w:rsidR="00BB7DFD">
        <w:rPr>
          <w:bCs/>
          <w:color w:val="FF0000"/>
          <w:sz w:val="23"/>
          <w:szCs w:val="23"/>
        </w:rPr>
        <w:t>*</w:t>
      </w:r>
      <w:r w:rsidRPr="003D5EB2">
        <w:rPr>
          <w:bCs/>
          <w:color w:val="FF0000"/>
          <w:sz w:val="23"/>
          <w:szCs w:val="23"/>
        </w:rPr>
        <w:t xml:space="preserve">, выдан </w:t>
      </w:r>
      <w:r w:rsidR="00BB7DFD">
        <w:rPr>
          <w:bCs/>
          <w:color w:val="FF0000"/>
          <w:sz w:val="23"/>
          <w:szCs w:val="23"/>
        </w:rPr>
        <w:t>*</w:t>
      </w:r>
      <w:r w:rsidRPr="003D5EB2">
        <w:rPr>
          <w:bCs/>
          <w:color w:val="FF0000"/>
          <w:sz w:val="23"/>
          <w:szCs w:val="23"/>
        </w:rPr>
        <w:t xml:space="preserve">, код подразделения </w:t>
      </w:r>
      <w:r w:rsidR="00BB7DFD">
        <w:rPr>
          <w:bCs/>
          <w:color w:val="FF0000"/>
          <w:sz w:val="23"/>
          <w:szCs w:val="23"/>
        </w:rPr>
        <w:t>*</w:t>
      </w:r>
      <w:r w:rsidRPr="009B3B0D">
        <w:rPr>
          <w:sz w:val="24"/>
          <w:szCs w:val="24"/>
        </w:rPr>
        <w:t>,</w:t>
      </w:r>
    </w:p>
    <w:p w:rsidR="00D3026E" w:rsidP="00D3026E" w14:paraId="5B605E81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DA55EB" w:rsidRPr="007A2EF0" w:rsidP="00EA3FD5" w14:paraId="4D3076D7" w14:textId="6807A3BC">
      <w:pPr>
        <w:pStyle w:val="NoSpacing"/>
        <w:jc w:val="center"/>
        <w:rPr>
          <w:sz w:val="24"/>
          <w:szCs w:val="24"/>
        </w:rPr>
      </w:pPr>
      <w:r w:rsidRPr="007A2EF0">
        <w:rPr>
          <w:sz w:val="24"/>
          <w:szCs w:val="24"/>
        </w:rPr>
        <w:t>УСТАНОВИЛ:</w:t>
      </w:r>
    </w:p>
    <w:p w:rsidR="00DA55EB" w:rsidRPr="007A2EF0" w:rsidP="00EA3FD5" w14:paraId="574BEF0B" w14:textId="77777777">
      <w:pPr>
        <w:pStyle w:val="NoSpacing"/>
        <w:jc w:val="both"/>
        <w:rPr>
          <w:sz w:val="24"/>
          <w:szCs w:val="24"/>
        </w:rPr>
      </w:pPr>
    </w:p>
    <w:p w:rsidR="00DA55EB" w:rsidRPr="00EA3FD5" w:rsidP="00EA3FD5" w14:paraId="171E6A24" w14:textId="022653A7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Постановлением по делу об административном правонарушении </w:t>
      </w:r>
      <w:r w:rsidR="00D17743">
        <w:rPr>
          <w:color w:val="FF0000"/>
          <w:sz w:val="24"/>
          <w:szCs w:val="24"/>
        </w:rPr>
        <w:t xml:space="preserve">86 № </w:t>
      </w:r>
      <w:r w:rsidR="00D3026E">
        <w:rPr>
          <w:color w:val="FF0000"/>
          <w:sz w:val="24"/>
          <w:szCs w:val="24"/>
        </w:rPr>
        <w:t>455144</w:t>
      </w:r>
      <w:r w:rsidR="00D17743">
        <w:rPr>
          <w:color w:val="FF0000"/>
          <w:sz w:val="24"/>
          <w:szCs w:val="24"/>
        </w:rPr>
        <w:t xml:space="preserve"> от </w:t>
      </w:r>
      <w:r w:rsidR="00D3026E">
        <w:rPr>
          <w:color w:val="FF0000"/>
          <w:sz w:val="24"/>
          <w:szCs w:val="24"/>
        </w:rPr>
        <w:t>16</w:t>
      </w:r>
      <w:r w:rsidR="00D17743">
        <w:rPr>
          <w:color w:val="FF0000"/>
          <w:sz w:val="24"/>
          <w:szCs w:val="24"/>
        </w:rPr>
        <w:t>.0</w:t>
      </w:r>
      <w:r w:rsidR="00D3026E">
        <w:rPr>
          <w:color w:val="FF0000"/>
          <w:sz w:val="24"/>
          <w:szCs w:val="24"/>
        </w:rPr>
        <w:t>6</w:t>
      </w:r>
      <w:r w:rsidR="009B3B0D">
        <w:rPr>
          <w:color w:val="FF0000"/>
          <w:sz w:val="24"/>
          <w:szCs w:val="24"/>
        </w:rPr>
        <w:t>.2026</w:t>
      </w:r>
      <w:r w:rsidRPr="00EA3FD5" w:rsidR="001C6675">
        <w:rPr>
          <w:color w:val="FF0000"/>
          <w:sz w:val="24"/>
          <w:szCs w:val="24"/>
        </w:rPr>
        <w:t xml:space="preserve"> </w:t>
      </w:r>
      <w:r w:rsidRPr="00EA3FD5" w:rsidR="00EA3FD5">
        <w:rPr>
          <w:sz w:val="24"/>
          <w:szCs w:val="24"/>
        </w:rPr>
        <w:t xml:space="preserve">по </w:t>
      </w:r>
      <w:r w:rsidR="004C0224">
        <w:rPr>
          <w:color w:val="FF0000"/>
          <w:sz w:val="24"/>
          <w:szCs w:val="24"/>
        </w:rPr>
        <w:t>ч. 1 ст. 20.</w:t>
      </w:r>
      <w:r w:rsidR="009B3B0D">
        <w:rPr>
          <w:color w:val="FF0000"/>
          <w:sz w:val="24"/>
          <w:szCs w:val="24"/>
        </w:rPr>
        <w:t>1</w:t>
      </w:r>
      <w:r w:rsidRPr="00EA3FD5">
        <w:rPr>
          <w:color w:val="FF0000"/>
          <w:sz w:val="24"/>
          <w:szCs w:val="24"/>
        </w:rPr>
        <w:t xml:space="preserve"> </w:t>
      </w:r>
      <w:r w:rsidRPr="00EA3FD5">
        <w:rPr>
          <w:sz w:val="24"/>
          <w:szCs w:val="24"/>
        </w:rPr>
        <w:t xml:space="preserve">Кодекса РФ об АП, вступившим в законную силу </w:t>
      </w:r>
      <w:r w:rsidR="009B3B0D">
        <w:rPr>
          <w:color w:val="FF0000"/>
          <w:sz w:val="24"/>
          <w:szCs w:val="24"/>
        </w:rPr>
        <w:t>2</w:t>
      </w:r>
      <w:r w:rsidR="00D3026E">
        <w:rPr>
          <w:color w:val="FF0000"/>
          <w:sz w:val="24"/>
          <w:szCs w:val="24"/>
        </w:rPr>
        <w:t>9</w:t>
      </w:r>
      <w:r w:rsidR="009B3B0D">
        <w:rPr>
          <w:color w:val="FF0000"/>
          <w:sz w:val="24"/>
          <w:szCs w:val="24"/>
        </w:rPr>
        <w:t>.0</w:t>
      </w:r>
      <w:r w:rsidR="00D3026E">
        <w:rPr>
          <w:color w:val="FF0000"/>
          <w:sz w:val="24"/>
          <w:szCs w:val="24"/>
        </w:rPr>
        <w:t>6</w:t>
      </w:r>
      <w:r w:rsidR="004C0224">
        <w:rPr>
          <w:color w:val="FF0000"/>
          <w:sz w:val="24"/>
          <w:szCs w:val="24"/>
        </w:rPr>
        <w:t>.2026</w:t>
      </w:r>
      <w:r w:rsidRPr="00EA3FD5">
        <w:rPr>
          <w:sz w:val="24"/>
          <w:szCs w:val="24"/>
        </w:rPr>
        <w:t xml:space="preserve">, </w:t>
      </w:r>
      <w:r w:rsidR="00D3026E">
        <w:rPr>
          <w:color w:val="FF0000"/>
          <w:sz w:val="24"/>
          <w:szCs w:val="24"/>
        </w:rPr>
        <w:t>Демидов В.С</w:t>
      </w:r>
      <w:r w:rsidRPr="00EA3FD5" w:rsidR="00690752">
        <w:rPr>
          <w:sz w:val="24"/>
          <w:szCs w:val="24"/>
        </w:rPr>
        <w:t>.</w:t>
      </w:r>
      <w:r w:rsidRPr="00EA3FD5">
        <w:rPr>
          <w:sz w:val="24"/>
          <w:szCs w:val="24"/>
        </w:rPr>
        <w:t xml:space="preserve"> привлечен к административной ответственности в виде штрафа в размере </w:t>
      </w:r>
      <w:r w:rsidR="00D3026E">
        <w:rPr>
          <w:color w:val="FF0000"/>
          <w:sz w:val="24"/>
          <w:szCs w:val="24"/>
        </w:rPr>
        <w:t>500</w:t>
      </w:r>
      <w:r w:rsidRPr="000459B1">
        <w:rPr>
          <w:color w:val="FF0000"/>
          <w:sz w:val="24"/>
          <w:szCs w:val="24"/>
        </w:rPr>
        <w:t xml:space="preserve"> </w:t>
      </w:r>
      <w:r w:rsidRPr="00EA3FD5">
        <w:rPr>
          <w:sz w:val="24"/>
          <w:szCs w:val="24"/>
        </w:rPr>
        <w:t xml:space="preserve">рублей. Получив копию указанного постановления и достоверно зная о необходимости уплатить штраф в соответствии с ним, </w:t>
      </w:r>
      <w:r w:rsidR="00D3026E">
        <w:rPr>
          <w:color w:val="FF0000"/>
          <w:sz w:val="24"/>
          <w:szCs w:val="24"/>
        </w:rPr>
        <w:t>Демидов В.С</w:t>
      </w:r>
      <w:r w:rsidRPr="00EA3FD5" w:rsidR="00690752">
        <w:rPr>
          <w:sz w:val="24"/>
          <w:szCs w:val="24"/>
        </w:rPr>
        <w:t>.</w:t>
      </w:r>
      <w:r w:rsidRPr="00EA3FD5" w:rsidR="00E83137">
        <w:rPr>
          <w:sz w:val="24"/>
          <w:szCs w:val="24"/>
        </w:rPr>
        <w:t>,</w:t>
      </w:r>
      <w:r w:rsidRPr="00EA3FD5">
        <w:rPr>
          <w:sz w:val="24"/>
          <w:szCs w:val="24"/>
        </w:rPr>
        <w:t xml:space="preserve"> тем не менее, в нарушение требований ст.</w:t>
      </w:r>
      <w:r w:rsidR="00D3084D">
        <w:rPr>
          <w:sz w:val="24"/>
          <w:szCs w:val="24"/>
        </w:rPr>
        <w:t xml:space="preserve"> </w:t>
      </w:r>
      <w:r w:rsidRPr="00EA3FD5">
        <w:rPr>
          <w:sz w:val="24"/>
          <w:szCs w:val="24"/>
        </w:rPr>
        <w:t>32.2 Коде</w:t>
      </w:r>
      <w:r w:rsidRPr="00EA3FD5">
        <w:rPr>
          <w:sz w:val="24"/>
          <w:szCs w:val="24"/>
        </w:rPr>
        <w:t xml:space="preserve">кса РФ об АП в течение 60 дней указанную обязанность не исполнил. </w:t>
      </w:r>
    </w:p>
    <w:p w:rsidR="007A786E" w:rsidRPr="00EA3FD5" w:rsidP="00EA3FD5" w14:paraId="04DAA533" w14:textId="7BF1A0E5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Демидов В.С</w:t>
      </w:r>
      <w:r w:rsidRPr="00EA3FD5" w:rsidR="00690752">
        <w:rPr>
          <w:sz w:val="24"/>
          <w:szCs w:val="24"/>
        </w:rPr>
        <w:t>.</w:t>
      </w:r>
      <w:r w:rsidRPr="00EA3FD5" w:rsidR="007B6B2C">
        <w:rPr>
          <w:sz w:val="24"/>
          <w:szCs w:val="24"/>
        </w:rPr>
        <w:t xml:space="preserve"> в судебном заседани</w:t>
      </w:r>
      <w:r w:rsidRPr="00EA3FD5">
        <w:rPr>
          <w:sz w:val="24"/>
          <w:szCs w:val="24"/>
        </w:rPr>
        <w:t>и с правонарушением согласился.</w:t>
      </w:r>
    </w:p>
    <w:p w:rsidR="00296472" w:rsidRPr="00EA3FD5" w:rsidP="004B428B" w14:paraId="168FAD2B" w14:textId="629AA244">
      <w:pPr>
        <w:pStyle w:val="NoSpacing"/>
        <w:ind w:firstLine="567"/>
        <w:jc w:val="both"/>
        <w:rPr>
          <w:sz w:val="24"/>
          <w:szCs w:val="24"/>
        </w:rPr>
      </w:pPr>
      <w:r w:rsidRPr="00930625">
        <w:rPr>
          <w:sz w:val="24"/>
          <w:szCs w:val="24"/>
        </w:rPr>
        <w:t xml:space="preserve">Мировой судья, выслушав </w:t>
      </w:r>
      <w:r w:rsidR="00D3026E">
        <w:rPr>
          <w:color w:val="FF0000"/>
          <w:sz w:val="24"/>
          <w:szCs w:val="24"/>
        </w:rPr>
        <w:t>Демидова В.С</w:t>
      </w:r>
      <w:r w:rsidR="00BE02B1">
        <w:rPr>
          <w:color w:val="FF0000"/>
          <w:sz w:val="24"/>
          <w:szCs w:val="24"/>
        </w:rPr>
        <w:t>.</w:t>
      </w:r>
      <w:r w:rsidRPr="00930625">
        <w:rPr>
          <w:sz w:val="24"/>
          <w:szCs w:val="24"/>
        </w:rPr>
        <w:t>, исследовав материалы дела об административном правонарушении</w:t>
      </w:r>
      <w:r w:rsidRPr="00EA3FD5" w:rsidR="00CB0ADA">
        <w:rPr>
          <w:sz w:val="24"/>
          <w:szCs w:val="24"/>
        </w:rPr>
        <w:t>:</w:t>
      </w:r>
      <w:r w:rsidR="00EA3FD5">
        <w:rPr>
          <w:sz w:val="24"/>
          <w:szCs w:val="24"/>
        </w:rPr>
        <w:t xml:space="preserve"> </w:t>
      </w:r>
      <w:r w:rsidRPr="00EA3FD5" w:rsidR="004A457B">
        <w:rPr>
          <w:sz w:val="24"/>
          <w:szCs w:val="24"/>
        </w:rPr>
        <w:t xml:space="preserve">протокол об административном правонарушении </w:t>
      </w:r>
      <w:r w:rsidRPr="00D3026E" w:rsidR="00D3026E">
        <w:rPr>
          <w:color w:val="FF0000"/>
          <w:sz w:val="24"/>
          <w:szCs w:val="24"/>
        </w:rPr>
        <w:t xml:space="preserve">86 </w:t>
      </w:r>
      <w:r w:rsidRPr="00D3026E" w:rsidR="009B3B0D">
        <w:rPr>
          <w:color w:val="FF0000"/>
          <w:sz w:val="24"/>
          <w:szCs w:val="24"/>
        </w:rPr>
        <w:t xml:space="preserve">№ </w:t>
      </w:r>
      <w:r w:rsidR="00D3026E">
        <w:rPr>
          <w:color w:val="FF0000"/>
          <w:sz w:val="24"/>
          <w:szCs w:val="24"/>
        </w:rPr>
        <w:t>390587</w:t>
      </w:r>
      <w:r w:rsidRPr="00D3026E" w:rsidR="009B3B0D">
        <w:rPr>
          <w:color w:val="FF0000"/>
          <w:sz w:val="24"/>
          <w:szCs w:val="24"/>
        </w:rPr>
        <w:t xml:space="preserve"> </w:t>
      </w:r>
      <w:r w:rsidR="009B3B0D">
        <w:rPr>
          <w:color w:val="FF0000"/>
          <w:sz w:val="24"/>
          <w:szCs w:val="24"/>
        </w:rPr>
        <w:t xml:space="preserve">от </w:t>
      </w:r>
      <w:r w:rsidR="00D3026E">
        <w:rPr>
          <w:color w:val="FF0000"/>
          <w:sz w:val="24"/>
          <w:szCs w:val="24"/>
        </w:rPr>
        <w:t>24</w:t>
      </w:r>
      <w:r w:rsidR="009B3B0D">
        <w:rPr>
          <w:color w:val="FF0000"/>
          <w:sz w:val="24"/>
          <w:szCs w:val="24"/>
        </w:rPr>
        <w:t>.</w:t>
      </w:r>
      <w:r w:rsidR="00D3026E">
        <w:rPr>
          <w:color w:val="FF0000"/>
          <w:sz w:val="24"/>
          <w:szCs w:val="24"/>
        </w:rPr>
        <w:t>1</w:t>
      </w:r>
      <w:r w:rsidR="009B3B0D">
        <w:rPr>
          <w:color w:val="FF0000"/>
          <w:sz w:val="24"/>
          <w:szCs w:val="24"/>
        </w:rPr>
        <w:t>0</w:t>
      </w:r>
      <w:r w:rsidR="00D3084D">
        <w:rPr>
          <w:color w:val="FF0000"/>
          <w:sz w:val="24"/>
          <w:szCs w:val="24"/>
        </w:rPr>
        <w:t>.2026</w:t>
      </w:r>
      <w:r w:rsidRPr="00EA3FD5" w:rsidR="004A457B">
        <w:rPr>
          <w:sz w:val="24"/>
          <w:szCs w:val="24"/>
        </w:rPr>
        <w:t xml:space="preserve">, </w:t>
      </w:r>
      <w:r w:rsidRPr="00EA3FD5" w:rsidR="007B6B2C">
        <w:rPr>
          <w:sz w:val="24"/>
          <w:szCs w:val="24"/>
        </w:rPr>
        <w:t xml:space="preserve">согласно которому </w:t>
      </w:r>
      <w:r w:rsidR="00D3026E">
        <w:rPr>
          <w:color w:val="FF0000"/>
          <w:sz w:val="24"/>
          <w:szCs w:val="24"/>
        </w:rPr>
        <w:t>Демидову В.С</w:t>
      </w:r>
      <w:r w:rsidRPr="00EA3FD5" w:rsidR="001A70EC">
        <w:rPr>
          <w:sz w:val="24"/>
          <w:szCs w:val="24"/>
        </w:rPr>
        <w:t xml:space="preserve">. </w:t>
      </w:r>
      <w:r w:rsidRPr="00EA3FD5" w:rsidR="004A457B">
        <w:rPr>
          <w:sz w:val="24"/>
          <w:szCs w:val="24"/>
        </w:rPr>
        <w:t xml:space="preserve">были разъяснены </w:t>
      </w:r>
      <w:r w:rsidRPr="00EA3FD5" w:rsidR="00B05BF2">
        <w:rPr>
          <w:sz w:val="24"/>
          <w:szCs w:val="24"/>
        </w:rPr>
        <w:t>его</w:t>
      </w:r>
      <w:r w:rsidRPr="00EA3FD5" w:rsidR="004A457B">
        <w:rPr>
          <w:sz w:val="24"/>
          <w:szCs w:val="24"/>
        </w:rPr>
        <w:t xml:space="preserve"> процессуальные права, </w:t>
      </w:r>
      <w:r w:rsidRPr="0096137C" w:rsidR="004A457B">
        <w:rPr>
          <w:sz w:val="24"/>
          <w:szCs w:val="24"/>
        </w:rPr>
        <w:t xml:space="preserve">предусмотренные ст. 25.1 </w:t>
      </w:r>
      <w:r w:rsidRPr="0096137C" w:rsidR="00EA3FD5">
        <w:rPr>
          <w:sz w:val="24"/>
          <w:szCs w:val="24"/>
        </w:rPr>
        <w:t>Кодекса РФ об АП</w:t>
      </w:r>
      <w:r w:rsidRPr="0096137C" w:rsidR="004A457B">
        <w:rPr>
          <w:sz w:val="24"/>
          <w:szCs w:val="24"/>
        </w:rPr>
        <w:t>, а также возможность не свидетельствовать против себя (ст. 51 Конституции РФ), о чем в протоколе имеется его подпись;</w:t>
      </w:r>
      <w:r w:rsidRPr="0096137C" w:rsidR="007B6B2C">
        <w:rPr>
          <w:sz w:val="24"/>
          <w:szCs w:val="24"/>
        </w:rPr>
        <w:t xml:space="preserve"> </w:t>
      </w:r>
      <w:r w:rsidRPr="0096137C" w:rsidR="004B428B">
        <w:rPr>
          <w:bCs/>
          <w:sz w:val="24"/>
          <w:szCs w:val="24"/>
        </w:rPr>
        <w:t>рапорт сотрудни</w:t>
      </w:r>
      <w:r w:rsidR="004B428B">
        <w:rPr>
          <w:bCs/>
          <w:sz w:val="24"/>
          <w:szCs w:val="24"/>
        </w:rPr>
        <w:t>ка</w:t>
      </w:r>
      <w:r w:rsidRPr="0096137C" w:rsidR="004B428B">
        <w:rPr>
          <w:bCs/>
          <w:sz w:val="24"/>
          <w:szCs w:val="24"/>
        </w:rPr>
        <w:t xml:space="preserve"> полиции </w:t>
      </w:r>
      <w:r w:rsidRPr="0096137C" w:rsidR="004B428B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D3026E">
        <w:rPr>
          <w:color w:val="FF0000"/>
          <w:sz w:val="24"/>
          <w:szCs w:val="24"/>
        </w:rPr>
        <w:t>Демидова В.С</w:t>
      </w:r>
      <w:r w:rsidRPr="0096137C" w:rsidR="004B428B">
        <w:rPr>
          <w:sz w:val="24"/>
          <w:szCs w:val="24"/>
        </w:rPr>
        <w:t>.;</w:t>
      </w:r>
      <w:r w:rsidRPr="004B428B" w:rsidR="004B428B">
        <w:rPr>
          <w:sz w:val="24"/>
          <w:szCs w:val="24"/>
        </w:rPr>
        <w:t xml:space="preserve"> </w:t>
      </w:r>
      <w:r w:rsidR="004B428B">
        <w:rPr>
          <w:sz w:val="24"/>
          <w:szCs w:val="24"/>
        </w:rPr>
        <w:t xml:space="preserve">копию </w:t>
      </w:r>
      <w:r w:rsidRPr="0096137C" w:rsidR="004B428B">
        <w:rPr>
          <w:sz w:val="24"/>
          <w:szCs w:val="24"/>
        </w:rPr>
        <w:t>постановлени</w:t>
      </w:r>
      <w:r w:rsidR="004B428B">
        <w:rPr>
          <w:sz w:val="24"/>
          <w:szCs w:val="24"/>
        </w:rPr>
        <w:t>я</w:t>
      </w:r>
      <w:r w:rsidRPr="0096137C" w:rsidR="004B428B">
        <w:rPr>
          <w:sz w:val="24"/>
          <w:szCs w:val="24"/>
        </w:rPr>
        <w:t xml:space="preserve"> по делу об административном правонарушении </w:t>
      </w:r>
      <w:r w:rsidR="00D17743">
        <w:rPr>
          <w:color w:val="FF0000"/>
          <w:sz w:val="24"/>
          <w:szCs w:val="24"/>
        </w:rPr>
        <w:t xml:space="preserve">86 № </w:t>
      </w:r>
      <w:r w:rsidR="00D3026E">
        <w:rPr>
          <w:color w:val="FF0000"/>
          <w:sz w:val="24"/>
          <w:szCs w:val="24"/>
        </w:rPr>
        <w:t>455144</w:t>
      </w:r>
      <w:r w:rsidR="00D17743">
        <w:rPr>
          <w:color w:val="FF0000"/>
          <w:sz w:val="24"/>
          <w:szCs w:val="24"/>
        </w:rPr>
        <w:t xml:space="preserve"> от </w:t>
      </w:r>
      <w:r w:rsidR="00D3026E">
        <w:rPr>
          <w:color w:val="FF0000"/>
          <w:sz w:val="24"/>
          <w:szCs w:val="24"/>
        </w:rPr>
        <w:t>16</w:t>
      </w:r>
      <w:r w:rsidR="00D17743">
        <w:rPr>
          <w:color w:val="FF0000"/>
          <w:sz w:val="24"/>
          <w:szCs w:val="24"/>
        </w:rPr>
        <w:t>.0</w:t>
      </w:r>
      <w:r w:rsidR="00D3026E">
        <w:rPr>
          <w:color w:val="FF0000"/>
          <w:sz w:val="24"/>
          <w:szCs w:val="24"/>
        </w:rPr>
        <w:t>6</w:t>
      </w:r>
      <w:r w:rsidR="009B3B0D">
        <w:rPr>
          <w:color w:val="FF0000"/>
          <w:sz w:val="24"/>
          <w:szCs w:val="24"/>
        </w:rPr>
        <w:t>.2026</w:t>
      </w:r>
      <w:r w:rsidRPr="0096137C" w:rsidR="004B428B">
        <w:rPr>
          <w:sz w:val="24"/>
          <w:szCs w:val="24"/>
        </w:rPr>
        <w:t>, согласно которо</w:t>
      </w:r>
      <w:r w:rsidR="004B428B">
        <w:rPr>
          <w:sz w:val="24"/>
          <w:szCs w:val="24"/>
        </w:rPr>
        <w:t>й</w:t>
      </w:r>
      <w:r w:rsidRPr="0096137C" w:rsidR="004B428B">
        <w:rPr>
          <w:sz w:val="24"/>
          <w:szCs w:val="24"/>
        </w:rPr>
        <w:t xml:space="preserve"> </w:t>
      </w:r>
      <w:r w:rsidR="00D3026E">
        <w:rPr>
          <w:color w:val="FF0000"/>
          <w:sz w:val="24"/>
          <w:szCs w:val="24"/>
        </w:rPr>
        <w:t>Демидов В.С</w:t>
      </w:r>
      <w:r w:rsidRPr="0096137C" w:rsidR="004B428B">
        <w:rPr>
          <w:color w:val="FF0000"/>
          <w:sz w:val="24"/>
          <w:szCs w:val="24"/>
        </w:rPr>
        <w:t>.</w:t>
      </w:r>
      <w:r w:rsidRPr="0096137C" w:rsidR="004B428B">
        <w:rPr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 w:rsidR="009B3B0D">
        <w:rPr>
          <w:color w:val="FF0000"/>
          <w:sz w:val="24"/>
          <w:szCs w:val="24"/>
        </w:rPr>
        <w:t xml:space="preserve">ч. 1 ст. 20.1 </w:t>
      </w:r>
      <w:r w:rsidRPr="0096137C" w:rsidR="004B428B">
        <w:rPr>
          <w:sz w:val="24"/>
          <w:szCs w:val="24"/>
        </w:rPr>
        <w:t xml:space="preserve">Кодекса РФ об АП, и ему назначено наказание в виде административного штрафа в размере </w:t>
      </w:r>
      <w:r w:rsidR="00D3026E">
        <w:rPr>
          <w:color w:val="FF0000"/>
          <w:sz w:val="24"/>
          <w:szCs w:val="24"/>
        </w:rPr>
        <w:t>500</w:t>
      </w:r>
      <w:r w:rsidRPr="0096137C" w:rsidR="004B428B">
        <w:rPr>
          <w:color w:val="FF0000"/>
          <w:sz w:val="24"/>
          <w:szCs w:val="24"/>
        </w:rPr>
        <w:t xml:space="preserve"> </w:t>
      </w:r>
      <w:r w:rsidRPr="0096137C" w:rsidR="004B428B">
        <w:rPr>
          <w:sz w:val="24"/>
          <w:szCs w:val="24"/>
        </w:rPr>
        <w:t>рублей, с отметкой о вступлении его в законную силу, с разъяснением ему порядка и срока обжалования постановления, порядка и срока уплаты штрафа, о чем в постановлении имеются его подписи;</w:t>
      </w:r>
      <w:r w:rsidR="004B428B">
        <w:rPr>
          <w:sz w:val="24"/>
          <w:szCs w:val="24"/>
        </w:rPr>
        <w:t xml:space="preserve"> </w:t>
      </w:r>
      <w:r w:rsidRPr="0096137C" w:rsidR="001A70EC">
        <w:rPr>
          <w:sz w:val="24"/>
          <w:szCs w:val="24"/>
        </w:rPr>
        <w:t>справк</w:t>
      </w:r>
      <w:r w:rsidRPr="0096137C" w:rsidR="00EA3FD5">
        <w:rPr>
          <w:sz w:val="24"/>
          <w:szCs w:val="24"/>
        </w:rPr>
        <w:t>у</w:t>
      </w:r>
      <w:r w:rsidRPr="0096137C" w:rsidR="001A70EC">
        <w:rPr>
          <w:sz w:val="24"/>
          <w:szCs w:val="24"/>
        </w:rPr>
        <w:t xml:space="preserve"> на лицо по учетам С</w:t>
      </w:r>
      <w:r w:rsidRPr="0096137C" w:rsidR="001B4D93">
        <w:rPr>
          <w:sz w:val="24"/>
          <w:szCs w:val="24"/>
        </w:rPr>
        <w:t>ООП</w:t>
      </w:r>
      <w:r w:rsidR="004C0224">
        <w:rPr>
          <w:sz w:val="24"/>
          <w:szCs w:val="24"/>
        </w:rPr>
        <w:t xml:space="preserve">; копию паспорта на имя </w:t>
      </w:r>
      <w:r w:rsidR="00D3026E">
        <w:rPr>
          <w:color w:val="FF0000"/>
          <w:sz w:val="24"/>
          <w:szCs w:val="24"/>
        </w:rPr>
        <w:t>Демидова В.С</w:t>
      </w:r>
      <w:r w:rsidR="004C0224">
        <w:rPr>
          <w:color w:val="FF0000"/>
          <w:sz w:val="24"/>
          <w:szCs w:val="24"/>
        </w:rPr>
        <w:t>.</w:t>
      </w:r>
      <w:r w:rsidRPr="0096137C" w:rsidR="004C0224">
        <w:rPr>
          <w:sz w:val="24"/>
          <w:szCs w:val="24"/>
        </w:rPr>
        <w:t xml:space="preserve"> </w:t>
      </w:r>
      <w:r w:rsidRPr="0096137C" w:rsidR="001B4D93">
        <w:rPr>
          <w:sz w:val="24"/>
          <w:szCs w:val="24"/>
        </w:rPr>
        <w:t xml:space="preserve">- </w:t>
      </w:r>
      <w:r w:rsidRPr="0096137C" w:rsidR="00CB0ADA">
        <w:rPr>
          <w:sz w:val="24"/>
          <w:szCs w:val="24"/>
        </w:rPr>
        <w:t>приходит к следующему</w:t>
      </w:r>
      <w:r w:rsidRPr="0096137C">
        <w:rPr>
          <w:sz w:val="24"/>
          <w:szCs w:val="24"/>
        </w:rPr>
        <w:t xml:space="preserve">, что вина </w:t>
      </w:r>
      <w:r w:rsidR="00D3026E">
        <w:rPr>
          <w:color w:val="FF0000"/>
          <w:sz w:val="24"/>
          <w:szCs w:val="24"/>
        </w:rPr>
        <w:t>Демидова В.С</w:t>
      </w:r>
      <w:r w:rsidRPr="0096137C" w:rsidR="001A70EC">
        <w:rPr>
          <w:sz w:val="24"/>
          <w:szCs w:val="24"/>
        </w:rPr>
        <w:t xml:space="preserve">. </w:t>
      </w:r>
      <w:r w:rsidRPr="0096137C" w:rsidR="00FD70A7">
        <w:rPr>
          <w:sz w:val="24"/>
          <w:szCs w:val="24"/>
        </w:rPr>
        <w:t>в</w:t>
      </w:r>
      <w:r w:rsidRPr="0096137C">
        <w:rPr>
          <w:sz w:val="24"/>
          <w:szCs w:val="24"/>
        </w:rPr>
        <w:t xml:space="preserve"> совершении правонарушения, предусмотренного ч. 1 ст. 20.25 </w:t>
      </w:r>
      <w:r w:rsidRPr="0096137C" w:rsidR="00EA3FD5">
        <w:rPr>
          <w:sz w:val="24"/>
          <w:szCs w:val="24"/>
        </w:rPr>
        <w:t xml:space="preserve">Кодекса РФ об АП </w:t>
      </w:r>
      <w:r w:rsidRPr="0096137C">
        <w:rPr>
          <w:sz w:val="24"/>
          <w:szCs w:val="24"/>
        </w:rPr>
        <w:t>подтверждается исследованными судом материалами дела об административном правонарушении</w:t>
      </w:r>
      <w:r w:rsidRPr="00EA3FD5">
        <w:rPr>
          <w:sz w:val="24"/>
          <w:szCs w:val="24"/>
        </w:rPr>
        <w:t>.</w:t>
      </w:r>
    </w:p>
    <w:p w:rsidR="00C15FBF" w:rsidRPr="00EA3FD5" w:rsidP="00EA3FD5" w14:paraId="20F31507" w14:textId="74F45327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В соответствии со ст. 32.2. </w:t>
      </w:r>
      <w:r w:rsidR="00EA3FD5">
        <w:rPr>
          <w:sz w:val="24"/>
          <w:szCs w:val="24"/>
        </w:rPr>
        <w:t>Кодекса РФ об АП</w:t>
      </w:r>
      <w:r w:rsidRPr="00EA3FD5">
        <w:rPr>
          <w:sz w:val="24"/>
          <w:szCs w:val="24"/>
        </w:rPr>
        <w:t>, админис</w:t>
      </w:r>
      <w:r w:rsidRPr="00EA3FD5">
        <w:rPr>
          <w:sz w:val="24"/>
          <w:szCs w:val="24"/>
        </w:rPr>
        <w:t>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</w:t>
      </w:r>
      <w:r w:rsidRPr="00EA3FD5">
        <w:rPr>
          <w:sz w:val="24"/>
          <w:szCs w:val="24"/>
        </w:rPr>
        <w:t xml:space="preserve">едусмотренных ст. 31.5 </w:t>
      </w:r>
      <w:r w:rsidR="00EA3FD5">
        <w:rPr>
          <w:sz w:val="24"/>
          <w:szCs w:val="24"/>
        </w:rPr>
        <w:t>Кодекса РФ об АП</w:t>
      </w:r>
      <w:r w:rsidRPr="00EA3FD5">
        <w:rPr>
          <w:sz w:val="24"/>
          <w:szCs w:val="24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C15FBF" w:rsidRPr="00EA3FD5" w:rsidP="00EA3FD5" w14:paraId="287A6F2F" w14:textId="16E4EE52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Из материалов дела следует, что постановление по делу об административном правонарушении </w:t>
      </w:r>
      <w:r w:rsidR="00D17743">
        <w:rPr>
          <w:color w:val="FF0000"/>
          <w:sz w:val="24"/>
          <w:szCs w:val="24"/>
        </w:rPr>
        <w:t xml:space="preserve">86 № </w:t>
      </w:r>
      <w:r w:rsidR="00D3026E">
        <w:rPr>
          <w:color w:val="FF0000"/>
          <w:sz w:val="24"/>
          <w:szCs w:val="24"/>
        </w:rPr>
        <w:t>455144</w:t>
      </w:r>
      <w:r w:rsidR="00D17743">
        <w:rPr>
          <w:color w:val="FF0000"/>
          <w:sz w:val="24"/>
          <w:szCs w:val="24"/>
        </w:rPr>
        <w:t xml:space="preserve"> от </w:t>
      </w:r>
      <w:r w:rsidR="00D3026E">
        <w:rPr>
          <w:color w:val="FF0000"/>
          <w:sz w:val="24"/>
          <w:szCs w:val="24"/>
        </w:rPr>
        <w:t>16</w:t>
      </w:r>
      <w:r w:rsidR="00D17743">
        <w:rPr>
          <w:color w:val="FF0000"/>
          <w:sz w:val="24"/>
          <w:szCs w:val="24"/>
        </w:rPr>
        <w:t>.0</w:t>
      </w:r>
      <w:r w:rsidR="00D3026E">
        <w:rPr>
          <w:color w:val="FF0000"/>
          <w:sz w:val="24"/>
          <w:szCs w:val="24"/>
        </w:rPr>
        <w:t>6</w:t>
      </w:r>
      <w:r w:rsidR="009B3B0D">
        <w:rPr>
          <w:color w:val="FF0000"/>
          <w:sz w:val="24"/>
          <w:szCs w:val="24"/>
        </w:rPr>
        <w:t>.2026</w:t>
      </w:r>
      <w:r w:rsidRPr="00EA3FD5">
        <w:rPr>
          <w:sz w:val="24"/>
          <w:szCs w:val="24"/>
        </w:rPr>
        <w:t xml:space="preserve">, вступило в законную силу </w:t>
      </w:r>
      <w:r w:rsidR="00D3026E">
        <w:rPr>
          <w:color w:val="FF0000"/>
          <w:sz w:val="24"/>
          <w:szCs w:val="24"/>
        </w:rPr>
        <w:t>29</w:t>
      </w:r>
      <w:r w:rsidR="009B3B0D">
        <w:rPr>
          <w:color w:val="FF0000"/>
          <w:sz w:val="24"/>
          <w:szCs w:val="24"/>
        </w:rPr>
        <w:t>.0</w:t>
      </w:r>
      <w:r w:rsidR="00D3026E">
        <w:rPr>
          <w:color w:val="FF0000"/>
          <w:sz w:val="24"/>
          <w:szCs w:val="24"/>
        </w:rPr>
        <w:t>6</w:t>
      </w:r>
      <w:r w:rsidR="009B3B0D">
        <w:rPr>
          <w:color w:val="FF0000"/>
          <w:sz w:val="24"/>
          <w:szCs w:val="24"/>
        </w:rPr>
        <w:t>.2026</w:t>
      </w:r>
      <w:r w:rsidRPr="00EA3FD5">
        <w:rPr>
          <w:sz w:val="24"/>
          <w:szCs w:val="24"/>
        </w:rPr>
        <w:t xml:space="preserve">, следовательно, </w:t>
      </w:r>
      <w:r w:rsidR="00D3026E">
        <w:rPr>
          <w:color w:val="FF0000"/>
          <w:sz w:val="24"/>
          <w:szCs w:val="24"/>
        </w:rPr>
        <w:t>Демидов В.С</w:t>
      </w:r>
      <w:r w:rsidR="00930625">
        <w:rPr>
          <w:sz w:val="24"/>
          <w:szCs w:val="24"/>
        </w:rPr>
        <w:t xml:space="preserve">. </w:t>
      </w:r>
      <w:r w:rsidRPr="00EA3FD5">
        <w:rPr>
          <w:sz w:val="24"/>
          <w:szCs w:val="24"/>
        </w:rPr>
        <w:t xml:space="preserve">обязан был уплатить административный штраф не позднее </w:t>
      </w:r>
      <w:r w:rsidR="00D3026E">
        <w:rPr>
          <w:color w:val="FF0000"/>
          <w:sz w:val="24"/>
          <w:szCs w:val="24"/>
        </w:rPr>
        <w:t>27</w:t>
      </w:r>
      <w:r w:rsidR="009B3B0D">
        <w:rPr>
          <w:color w:val="FF0000"/>
          <w:sz w:val="24"/>
          <w:szCs w:val="24"/>
        </w:rPr>
        <w:t>.0</w:t>
      </w:r>
      <w:r w:rsidR="00D3026E">
        <w:rPr>
          <w:color w:val="FF0000"/>
          <w:sz w:val="24"/>
          <w:szCs w:val="24"/>
        </w:rPr>
        <w:t>8</w:t>
      </w:r>
      <w:r w:rsidR="004C0224">
        <w:rPr>
          <w:color w:val="FF0000"/>
          <w:sz w:val="24"/>
          <w:szCs w:val="24"/>
        </w:rPr>
        <w:t>.2026</w:t>
      </w:r>
      <w:r w:rsidRPr="00EA3FD5">
        <w:rPr>
          <w:sz w:val="24"/>
          <w:szCs w:val="24"/>
        </w:rPr>
        <w:t>.</w:t>
      </w:r>
    </w:p>
    <w:p w:rsidR="00C15FBF" w:rsidRPr="00EA3FD5" w:rsidP="00EA3FD5" w14:paraId="7C08160B" w14:textId="39AC182D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Доказательства уплаты штрафа в размере </w:t>
      </w:r>
      <w:r w:rsidR="00D3026E">
        <w:rPr>
          <w:color w:val="FF0000"/>
          <w:sz w:val="24"/>
          <w:szCs w:val="24"/>
        </w:rPr>
        <w:t>500</w:t>
      </w:r>
      <w:r w:rsidRPr="000459B1">
        <w:rPr>
          <w:color w:val="FF0000"/>
          <w:sz w:val="24"/>
          <w:szCs w:val="24"/>
        </w:rPr>
        <w:t xml:space="preserve"> </w:t>
      </w:r>
      <w:r w:rsidRPr="00EA3FD5">
        <w:rPr>
          <w:sz w:val="24"/>
          <w:szCs w:val="24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C15FBF" w:rsidRPr="00EA3FD5" w:rsidP="00EA3FD5" w14:paraId="5D429822" w14:textId="764E5E68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15FBF" w:rsidRPr="00EA3FD5" w:rsidP="00EA3FD5" w14:paraId="3C59ABBC" w14:textId="15E146E6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Таким образом, </w:t>
      </w:r>
      <w:r w:rsidR="00D3026E">
        <w:rPr>
          <w:color w:val="FF0000"/>
          <w:sz w:val="24"/>
          <w:szCs w:val="24"/>
        </w:rPr>
        <w:t>Демидов В.С</w:t>
      </w:r>
      <w:r w:rsidRPr="00EA3FD5" w:rsidR="001A70EC">
        <w:rPr>
          <w:sz w:val="24"/>
          <w:szCs w:val="24"/>
        </w:rPr>
        <w:t>.</w:t>
      </w:r>
      <w:r w:rsidRPr="00EA3FD5" w:rsidR="00FD70A7">
        <w:rPr>
          <w:sz w:val="24"/>
          <w:szCs w:val="24"/>
        </w:rPr>
        <w:t xml:space="preserve"> </w:t>
      </w:r>
      <w:r w:rsidRPr="00EA3FD5">
        <w:rPr>
          <w:sz w:val="24"/>
          <w:szCs w:val="24"/>
        </w:rPr>
        <w:t>совершил административное правонарушение, предусмотренное ч. 1 ст. 20.25 Кодекса РФ об АП.</w:t>
      </w:r>
    </w:p>
    <w:p w:rsidR="00C15FBF" w:rsidRPr="00EA3FD5" w:rsidP="00EA3FD5" w14:paraId="571E0F55" w14:textId="77777777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</w:t>
      </w:r>
      <w:r w:rsidRPr="00EA3FD5">
        <w:rPr>
          <w:sz w:val="24"/>
          <w:szCs w:val="24"/>
        </w:rPr>
        <w:t>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15FBF" w:rsidP="00EA3FD5" w14:paraId="373F0705" w14:textId="77777777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>Руководст</w:t>
      </w:r>
      <w:r w:rsidRPr="00EA3FD5">
        <w:rPr>
          <w:sz w:val="24"/>
          <w:szCs w:val="24"/>
        </w:rPr>
        <w:t xml:space="preserve">вуясь ст.ст. 29.9, 29.10, 32.8 Кодекса РФ об АП, мировой судья, </w:t>
      </w:r>
    </w:p>
    <w:p w:rsidR="00D3026E" w:rsidP="00EA3FD5" w14:paraId="7E69A949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C15FBF" w:rsidRPr="00EA3FD5" w:rsidP="00EA3FD5" w14:paraId="16E12248" w14:textId="5DC941CE">
      <w:pPr>
        <w:pStyle w:val="NoSpacing"/>
        <w:jc w:val="center"/>
        <w:rPr>
          <w:sz w:val="24"/>
          <w:szCs w:val="24"/>
        </w:rPr>
      </w:pPr>
      <w:r w:rsidRPr="00EA3FD5">
        <w:rPr>
          <w:sz w:val="24"/>
          <w:szCs w:val="24"/>
        </w:rPr>
        <w:t>ПОСТАНОВИЛ:</w:t>
      </w:r>
    </w:p>
    <w:p w:rsidR="00EE4EBC" w:rsidRPr="00EA3FD5" w:rsidP="00EA3FD5" w14:paraId="55ECE4E5" w14:textId="77777777">
      <w:pPr>
        <w:pStyle w:val="NoSpacing"/>
        <w:jc w:val="both"/>
        <w:rPr>
          <w:sz w:val="24"/>
          <w:szCs w:val="24"/>
        </w:rPr>
      </w:pPr>
    </w:p>
    <w:p w:rsidR="00C15FBF" w:rsidRPr="00EA3FD5" w:rsidP="00EA3FD5" w14:paraId="7C15FCA1" w14:textId="21932AE7">
      <w:pPr>
        <w:pStyle w:val="NoSpacing"/>
        <w:ind w:firstLine="567"/>
        <w:jc w:val="both"/>
        <w:rPr>
          <w:sz w:val="24"/>
          <w:szCs w:val="24"/>
        </w:rPr>
      </w:pPr>
      <w:r w:rsidRPr="003D5EB2">
        <w:rPr>
          <w:b/>
          <w:bCs/>
          <w:sz w:val="23"/>
          <w:szCs w:val="23"/>
        </w:rPr>
        <w:t>Демидова Владимира Сергеевича</w:t>
      </w:r>
      <w:r w:rsidRPr="00EA3FD5">
        <w:rPr>
          <w:sz w:val="24"/>
          <w:szCs w:val="24"/>
        </w:rPr>
        <w:t xml:space="preserve"> признать виновным в совершении административного правонарушения, предусмотренного ч. 1 ст. 20.25 Кодекса РФ об АП, и подвергнуть административному </w:t>
      </w:r>
      <w:r w:rsidRPr="00EA3FD5">
        <w:rPr>
          <w:sz w:val="24"/>
          <w:szCs w:val="24"/>
        </w:rPr>
        <w:t xml:space="preserve">наказанию в виде административного штрафа в размере </w:t>
      </w:r>
      <w:r w:rsidR="006E5F95">
        <w:rPr>
          <w:color w:val="FF0000"/>
          <w:sz w:val="24"/>
          <w:szCs w:val="24"/>
        </w:rPr>
        <w:t>1</w:t>
      </w:r>
      <w:r w:rsidRPr="000459B1" w:rsidR="000459B1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0</w:t>
      </w:r>
      <w:r w:rsidR="009B3B0D">
        <w:rPr>
          <w:color w:val="FF0000"/>
          <w:sz w:val="24"/>
          <w:szCs w:val="24"/>
        </w:rPr>
        <w:t>0</w:t>
      </w:r>
      <w:r w:rsidRPr="000459B1" w:rsidR="001A70EC">
        <w:rPr>
          <w:color w:val="FF0000"/>
          <w:sz w:val="24"/>
          <w:szCs w:val="24"/>
        </w:rPr>
        <w:t>0</w:t>
      </w:r>
      <w:r w:rsidRPr="000459B1">
        <w:rPr>
          <w:color w:val="FF0000"/>
          <w:sz w:val="24"/>
          <w:szCs w:val="24"/>
        </w:rPr>
        <w:t xml:space="preserve"> </w:t>
      </w:r>
      <w:r w:rsidRPr="00EA3FD5">
        <w:rPr>
          <w:sz w:val="24"/>
          <w:szCs w:val="24"/>
        </w:rPr>
        <w:t>(</w:t>
      </w:r>
      <w:r w:rsidR="006E5F95">
        <w:rPr>
          <w:sz w:val="24"/>
          <w:szCs w:val="24"/>
        </w:rPr>
        <w:t>одн</w:t>
      </w:r>
      <w:r w:rsidR="009B3B0D">
        <w:rPr>
          <w:sz w:val="24"/>
          <w:szCs w:val="24"/>
        </w:rPr>
        <w:t>ой</w:t>
      </w:r>
      <w:r w:rsidR="006E5F95">
        <w:rPr>
          <w:sz w:val="24"/>
          <w:szCs w:val="24"/>
        </w:rPr>
        <w:t xml:space="preserve"> тысяч</w:t>
      </w:r>
      <w:r w:rsidR="009B3B0D">
        <w:rPr>
          <w:sz w:val="24"/>
          <w:szCs w:val="24"/>
        </w:rPr>
        <w:t>и</w:t>
      </w:r>
      <w:r w:rsidRPr="00EA3FD5">
        <w:rPr>
          <w:sz w:val="24"/>
          <w:szCs w:val="24"/>
        </w:rPr>
        <w:t xml:space="preserve">) рублей. </w:t>
      </w:r>
    </w:p>
    <w:p w:rsidR="00C15FBF" w:rsidRPr="004B428B" w:rsidP="00EA3FD5" w14:paraId="7289ABB7" w14:textId="1DD22CFD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>Штраф подлежит уплате в УФК по Ханты</w:t>
      </w:r>
      <w:r w:rsidR="00316A0A">
        <w:rPr>
          <w:sz w:val="24"/>
          <w:szCs w:val="24"/>
        </w:rPr>
        <w:t>-Мансийскому автономному округу-</w:t>
      </w:r>
      <w:r w:rsidRPr="00EA3FD5">
        <w:rPr>
          <w:sz w:val="24"/>
          <w:szCs w:val="24"/>
        </w:rPr>
        <w:t>Югре (Департамент административного обеспечения Ханты</w:t>
      </w:r>
      <w:r w:rsidR="00316A0A">
        <w:rPr>
          <w:sz w:val="24"/>
          <w:szCs w:val="24"/>
        </w:rPr>
        <w:t>-Мансийского автономного округа-</w:t>
      </w:r>
      <w:r w:rsidRPr="00EA3FD5">
        <w:rPr>
          <w:sz w:val="24"/>
          <w:szCs w:val="24"/>
        </w:rPr>
        <w:t xml:space="preserve">Югры), л/с 04872D08080, КПП 860101001, ИНН 8601073664, БИК 007162163, ОКТМО 71875000, банковский счет (ЕКС) 40102810245370000007 </w:t>
      </w:r>
      <w:r w:rsidR="00BE02B1">
        <w:rPr>
          <w:color w:val="FF0000"/>
          <w:sz w:val="24"/>
          <w:szCs w:val="24"/>
        </w:rPr>
        <w:t>ОКЦ № 8 УГУ Банка России</w:t>
      </w:r>
      <w:r w:rsidRPr="00EA3FD5">
        <w:rPr>
          <w:sz w:val="24"/>
          <w:szCs w:val="24"/>
        </w:rPr>
        <w:t>//УФК по Ханты-</w:t>
      </w:r>
      <w:r w:rsidRPr="004B428B">
        <w:rPr>
          <w:sz w:val="24"/>
          <w:szCs w:val="24"/>
        </w:rPr>
        <w:t>Мансийскому автономному округу-Югре г. Ханты-Мансийск, номер казначейского счета 0310064</w:t>
      </w:r>
      <w:r w:rsidRPr="004B428B">
        <w:rPr>
          <w:sz w:val="24"/>
          <w:szCs w:val="24"/>
        </w:rPr>
        <w:t xml:space="preserve">3000000018700, КБК </w:t>
      </w:r>
      <w:r w:rsidRPr="004B428B" w:rsidR="0034632F">
        <w:rPr>
          <w:sz w:val="24"/>
          <w:szCs w:val="24"/>
        </w:rPr>
        <w:t>72011601203019000140,</w:t>
      </w:r>
      <w:r w:rsidRPr="004B428B">
        <w:rPr>
          <w:sz w:val="24"/>
          <w:szCs w:val="24"/>
        </w:rPr>
        <w:t xml:space="preserve"> </w:t>
      </w:r>
      <w:r w:rsidRPr="004B428B" w:rsidR="00EA3FD5">
        <w:rPr>
          <w:sz w:val="24"/>
          <w:szCs w:val="24"/>
        </w:rPr>
        <w:t>УИИ</w:t>
      </w:r>
      <w:r w:rsidRPr="004B428B" w:rsidR="001B51CD">
        <w:rPr>
          <w:sz w:val="24"/>
          <w:szCs w:val="24"/>
        </w:rPr>
        <w:t xml:space="preserve"> </w:t>
      </w:r>
      <w:r w:rsidRPr="00D3026E" w:rsidR="00D3026E">
        <w:rPr>
          <w:color w:val="FF0000"/>
          <w:sz w:val="24"/>
          <w:szCs w:val="24"/>
        </w:rPr>
        <w:t>0412365400525011042620163</w:t>
      </w:r>
      <w:r w:rsidRPr="004B428B">
        <w:rPr>
          <w:sz w:val="24"/>
          <w:szCs w:val="24"/>
        </w:rPr>
        <w:t xml:space="preserve">. </w:t>
      </w:r>
    </w:p>
    <w:p w:rsidR="004B428B" w:rsidRPr="004B428B" w:rsidP="004B428B" w14:paraId="6ACD3E35" w14:textId="77777777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4B428B">
        <w:rPr>
          <w:sz w:val="24"/>
          <w:szCs w:val="24"/>
        </w:rPr>
        <w:t xml:space="preserve">В соответствии со ст. 32.2 </w:t>
      </w:r>
      <w:r w:rsidRPr="004B428B">
        <w:rPr>
          <w:color w:val="000000"/>
          <w:sz w:val="24"/>
          <w:szCs w:val="24"/>
        </w:rPr>
        <w:t xml:space="preserve">Кодекса РФ об АП </w:t>
      </w:r>
      <w:r w:rsidRPr="004B428B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 не позднее 60 дней со дня вступления пост</w:t>
      </w:r>
      <w:r w:rsidRPr="004B428B">
        <w:rPr>
          <w:sz w:val="24"/>
          <w:szCs w:val="24"/>
        </w:rPr>
        <w:t xml:space="preserve">ановления о наложении административного штрафа в законную силу либо со дня истечения срока отсрочки или срока рассрочки, предусмотренных ст. 31.5 </w:t>
      </w:r>
      <w:r w:rsidRPr="004B428B">
        <w:rPr>
          <w:color w:val="000000"/>
          <w:sz w:val="24"/>
          <w:szCs w:val="24"/>
        </w:rPr>
        <w:t>Кодекса РФ об АП</w:t>
      </w:r>
      <w:r w:rsidRPr="004B428B">
        <w:rPr>
          <w:sz w:val="24"/>
          <w:szCs w:val="24"/>
        </w:rPr>
        <w:t xml:space="preserve">. </w:t>
      </w:r>
    </w:p>
    <w:p w:rsidR="004B428B" w:rsidRPr="004B428B" w:rsidP="004B428B" w14:paraId="5ED860E7" w14:textId="19C4B025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4B428B">
        <w:rPr>
          <w:rFonts w:eastAsia="MS Mincho"/>
          <w:color w:val="000000"/>
          <w:sz w:val="24"/>
          <w:szCs w:val="24"/>
        </w:rPr>
        <w:t xml:space="preserve">Квитанцию об оплате штрафа необходимо представить мировому судье судебного участка № </w:t>
      </w:r>
      <w:r w:rsidR="00D3026E">
        <w:rPr>
          <w:rFonts w:eastAsia="MS Mincho"/>
          <w:color w:val="000000"/>
          <w:sz w:val="24"/>
          <w:szCs w:val="24"/>
        </w:rPr>
        <w:t>12</w:t>
      </w:r>
      <w:r w:rsidRPr="004B428B">
        <w:rPr>
          <w:rFonts w:eastAsia="MS Mincho"/>
          <w:color w:val="000000"/>
          <w:sz w:val="24"/>
          <w:szCs w:val="24"/>
        </w:rPr>
        <w:t xml:space="preserve"> </w:t>
      </w:r>
      <w:r w:rsidRPr="004B428B">
        <w:rPr>
          <w:rFonts w:eastAsia="MS Mincho"/>
          <w:color w:val="000000"/>
          <w:sz w:val="24"/>
          <w:szCs w:val="24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по адресу: </w:t>
      </w:r>
      <w:r w:rsidR="00D3026E">
        <w:rPr>
          <w:rFonts w:eastAsia="MS Mincho"/>
          <w:color w:val="000000"/>
          <w:sz w:val="24"/>
          <w:szCs w:val="24"/>
        </w:rPr>
        <w:t xml:space="preserve">ХМАО – Югра, </w:t>
      </w:r>
      <w:r w:rsidRPr="004B428B">
        <w:rPr>
          <w:rFonts w:eastAsia="MS Mincho"/>
          <w:color w:val="000000"/>
          <w:sz w:val="24"/>
          <w:szCs w:val="24"/>
        </w:rPr>
        <w:t xml:space="preserve">г. Нижневартовск, ул. Нефтяников, д. 6, каб. </w:t>
      </w:r>
      <w:r w:rsidR="00D3026E">
        <w:rPr>
          <w:rFonts w:eastAsia="MS Mincho"/>
          <w:color w:val="000000"/>
          <w:sz w:val="24"/>
          <w:szCs w:val="24"/>
        </w:rPr>
        <w:t>108</w:t>
      </w:r>
      <w:r w:rsidRPr="004B428B">
        <w:rPr>
          <w:rFonts w:eastAsia="MS Mincho"/>
          <w:color w:val="000000"/>
          <w:sz w:val="24"/>
          <w:szCs w:val="24"/>
        </w:rPr>
        <w:t>.</w:t>
      </w:r>
    </w:p>
    <w:p w:rsidR="004B428B" w:rsidRPr="004B428B" w:rsidP="004B428B" w14:paraId="2E0A5C41" w14:textId="7777777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4B428B">
        <w:rPr>
          <w:rFonts w:eastAsia="MS Mincho"/>
          <w:color w:val="000000"/>
          <w:sz w:val="24"/>
          <w:szCs w:val="24"/>
        </w:rPr>
        <w:t>Неуплата административного штрафа в указанный срок влечет при</w:t>
      </w:r>
      <w:r w:rsidRPr="004B428B">
        <w:rPr>
          <w:rFonts w:eastAsia="MS Mincho"/>
          <w:color w:val="000000"/>
          <w:sz w:val="24"/>
          <w:szCs w:val="24"/>
        </w:rPr>
        <w:t xml:space="preserve">влечение к административной ответственности по ч. 1 ст. 20.25 </w:t>
      </w:r>
      <w:r w:rsidRPr="004B428B">
        <w:rPr>
          <w:sz w:val="24"/>
          <w:szCs w:val="24"/>
        </w:rPr>
        <w:t>Кодекса РФ об АП</w:t>
      </w:r>
      <w:r w:rsidRPr="004B428B">
        <w:rPr>
          <w:rFonts w:eastAsia="MS Mincho"/>
          <w:color w:val="000000"/>
          <w:sz w:val="24"/>
          <w:szCs w:val="24"/>
        </w:rPr>
        <w:t xml:space="preserve">. </w:t>
      </w:r>
    </w:p>
    <w:p w:rsidR="004B428B" w:rsidRPr="004B428B" w:rsidP="004B428B" w14:paraId="5E81F763" w14:textId="6A0C0064">
      <w:pPr>
        <w:pStyle w:val="NoSpacing"/>
        <w:ind w:firstLine="567"/>
        <w:jc w:val="both"/>
        <w:rPr>
          <w:sz w:val="24"/>
          <w:szCs w:val="24"/>
        </w:rPr>
      </w:pPr>
      <w:r w:rsidRPr="004B428B">
        <w:rPr>
          <w:color w:val="FF0000"/>
          <w:sz w:val="24"/>
          <w:szCs w:val="24"/>
        </w:rPr>
        <w:t>Постановление может быть обжаловано в Нижневартовский городской суд Ханты - Мансийского автономного округа - Югры в течение десяти дней со дня вручения или получения копии пос</w:t>
      </w:r>
      <w:r w:rsidRPr="004B428B">
        <w:rPr>
          <w:color w:val="FF0000"/>
          <w:sz w:val="24"/>
          <w:szCs w:val="24"/>
        </w:rPr>
        <w:t xml:space="preserve">тановления через мирового судью судебного участка № </w:t>
      </w:r>
      <w:r w:rsidR="00D3026E">
        <w:rPr>
          <w:color w:val="FF0000"/>
          <w:sz w:val="24"/>
          <w:szCs w:val="24"/>
        </w:rPr>
        <w:t>12</w:t>
      </w:r>
      <w:r w:rsidRPr="004B428B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</w:t>
      </w:r>
      <w:r w:rsidRPr="004B428B">
        <w:rPr>
          <w:sz w:val="24"/>
          <w:szCs w:val="24"/>
        </w:rPr>
        <w:t>.</w:t>
      </w:r>
    </w:p>
    <w:p w:rsidR="004B428B" w:rsidRPr="004B428B" w:rsidP="004B428B" w14:paraId="3AFC7FA2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4B428B" w:rsidRPr="004B428B" w:rsidP="004B428B" w14:paraId="77077C38" w14:textId="0F2E5576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4B428B" w:rsidRPr="004B428B" w:rsidP="004B428B" w14:paraId="753559FD" w14:textId="77777777">
      <w:pPr>
        <w:pStyle w:val="NoSpacing"/>
        <w:ind w:firstLine="567"/>
        <w:jc w:val="both"/>
        <w:rPr>
          <w:sz w:val="24"/>
          <w:szCs w:val="24"/>
        </w:rPr>
      </w:pPr>
      <w:r w:rsidRPr="004B428B">
        <w:rPr>
          <w:sz w:val="24"/>
          <w:szCs w:val="24"/>
        </w:rPr>
        <w:t>Мировой судья</w:t>
      </w:r>
      <w:r w:rsidRPr="004B428B">
        <w:rPr>
          <w:sz w:val="24"/>
          <w:szCs w:val="24"/>
        </w:rPr>
        <w:tab/>
        <w:t xml:space="preserve"> </w:t>
      </w:r>
      <w:r w:rsidRPr="004B428B">
        <w:rPr>
          <w:sz w:val="24"/>
          <w:szCs w:val="24"/>
        </w:rPr>
        <w:tab/>
      </w:r>
      <w:r w:rsidRPr="004B428B">
        <w:rPr>
          <w:sz w:val="24"/>
          <w:szCs w:val="24"/>
        </w:rPr>
        <w:tab/>
      </w:r>
      <w:r w:rsidRPr="004B428B">
        <w:rPr>
          <w:sz w:val="24"/>
          <w:szCs w:val="24"/>
        </w:rPr>
        <w:tab/>
      </w:r>
      <w:r w:rsidRPr="004B428B">
        <w:rPr>
          <w:sz w:val="24"/>
          <w:szCs w:val="24"/>
        </w:rPr>
        <w:tab/>
        <w:t xml:space="preserve">                                        Е.В. Аксенова </w:t>
      </w:r>
    </w:p>
    <w:p w:rsidR="004B428B" w:rsidRPr="004B428B" w:rsidP="004B428B" w14:paraId="1ACA439C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1B4D93" w:rsidRPr="00D3026E" w:rsidP="004B428B" w14:paraId="6F6948E6" w14:textId="03781125">
      <w:pPr>
        <w:pStyle w:val="NoSpacing"/>
        <w:ind w:firstLine="567"/>
        <w:jc w:val="both"/>
        <w:rPr>
          <w:szCs w:val="24"/>
        </w:rPr>
      </w:pPr>
      <w:r>
        <w:rPr>
          <w:szCs w:val="24"/>
        </w:rPr>
        <w:t>***</w:t>
      </w:r>
    </w:p>
    <w:p w:rsidR="00C15FBF" w:rsidRPr="004B428B" w:rsidP="001B4D93" w14:paraId="059BBDD3" w14:textId="60939340">
      <w:pPr>
        <w:pStyle w:val="NoSpacing"/>
        <w:ind w:firstLine="567"/>
        <w:jc w:val="both"/>
        <w:rPr>
          <w:sz w:val="24"/>
          <w:szCs w:val="24"/>
        </w:rPr>
      </w:pPr>
    </w:p>
    <w:sectPr w:rsidSect="00D3026E">
      <w:headerReference w:type="even" r:id="rId4"/>
      <w:headerReference w:type="default" r:id="rId5"/>
      <w:pgSz w:w="11906" w:h="16838" w:code="9"/>
      <w:pgMar w:top="426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1F15DC4F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410E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24B17F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2404BEE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B7DFD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651BBD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16EBA"/>
    <w:rsid w:val="00020C26"/>
    <w:rsid w:val="00026AB2"/>
    <w:rsid w:val="000459B1"/>
    <w:rsid w:val="00050B91"/>
    <w:rsid w:val="00050F6B"/>
    <w:rsid w:val="000536C0"/>
    <w:rsid w:val="00067C43"/>
    <w:rsid w:val="0008372D"/>
    <w:rsid w:val="00097927"/>
    <w:rsid w:val="000B1956"/>
    <w:rsid w:val="000E75B5"/>
    <w:rsid w:val="001039AF"/>
    <w:rsid w:val="00103F51"/>
    <w:rsid w:val="001064EA"/>
    <w:rsid w:val="00112371"/>
    <w:rsid w:val="0011795F"/>
    <w:rsid w:val="00132109"/>
    <w:rsid w:val="00193394"/>
    <w:rsid w:val="0019535E"/>
    <w:rsid w:val="001A70EC"/>
    <w:rsid w:val="001B4D93"/>
    <w:rsid w:val="001B51CD"/>
    <w:rsid w:val="001C6675"/>
    <w:rsid w:val="001D422A"/>
    <w:rsid w:val="001F19B6"/>
    <w:rsid w:val="001F7273"/>
    <w:rsid w:val="002156BC"/>
    <w:rsid w:val="002213B0"/>
    <w:rsid w:val="00256A2F"/>
    <w:rsid w:val="002918BD"/>
    <w:rsid w:val="00296472"/>
    <w:rsid w:val="002A2915"/>
    <w:rsid w:val="002C4550"/>
    <w:rsid w:val="002E5945"/>
    <w:rsid w:val="00302B15"/>
    <w:rsid w:val="00316A0A"/>
    <w:rsid w:val="00322A36"/>
    <w:rsid w:val="00325388"/>
    <w:rsid w:val="00327505"/>
    <w:rsid w:val="0034632F"/>
    <w:rsid w:val="003553C8"/>
    <w:rsid w:val="003630F2"/>
    <w:rsid w:val="003B4244"/>
    <w:rsid w:val="003D5EB2"/>
    <w:rsid w:val="003F4FD9"/>
    <w:rsid w:val="00405E79"/>
    <w:rsid w:val="004A457B"/>
    <w:rsid w:val="004B428B"/>
    <w:rsid w:val="004B7AC3"/>
    <w:rsid w:val="004C0224"/>
    <w:rsid w:val="004D79BD"/>
    <w:rsid w:val="004E0401"/>
    <w:rsid w:val="005148FD"/>
    <w:rsid w:val="005335F4"/>
    <w:rsid w:val="00543AE0"/>
    <w:rsid w:val="005A1DED"/>
    <w:rsid w:val="005F3365"/>
    <w:rsid w:val="00610B83"/>
    <w:rsid w:val="00666F3F"/>
    <w:rsid w:val="00687C1D"/>
    <w:rsid w:val="00690752"/>
    <w:rsid w:val="006A32FF"/>
    <w:rsid w:val="006D6750"/>
    <w:rsid w:val="006E5F95"/>
    <w:rsid w:val="006F324C"/>
    <w:rsid w:val="006F6A22"/>
    <w:rsid w:val="00702DE7"/>
    <w:rsid w:val="00756FE5"/>
    <w:rsid w:val="007A2EF0"/>
    <w:rsid w:val="007A786E"/>
    <w:rsid w:val="007B6B2C"/>
    <w:rsid w:val="008147CE"/>
    <w:rsid w:val="0082020A"/>
    <w:rsid w:val="00856098"/>
    <w:rsid w:val="008F076C"/>
    <w:rsid w:val="00917310"/>
    <w:rsid w:val="00930625"/>
    <w:rsid w:val="0096137C"/>
    <w:rsid w:val="00976AAA"/>
    <w:rsid w:val="009B3B0D"/>
    <w:rsid w:val="009F0CA6"/>
    <w:rsid w:val="00A0350B"/>
    <w:rsid w:val="00A4612C"/>
    <w:rsid w:val="00A562B3"/>
    <w:rsid w:val="00A56868"/>
    <w:rsid w:val="00A624B0"/>
    <w:rsid w:val="00A769ED"/>
    <w:rsid w:val="00AA6BA2"/>
    <w:rsid w:val="00AB7699"/>
    <w:rsid w:val="00B05BF2"/>
    <w:rsid w:val="00B24771"/>
    <w:rsid w:val="00B364AC"/>
    <w:rsid w:val="00B6405C"/>
    <w:rsid w:val="00B70A16"/>
    <w:rsid w:val="00BB7DFD"/>
    <w:rsid w:val="00BC5C5D"/>
    <w:rsid w:val="00BD2FC8"/>
    <w:rsid w:val="00BE02B1"/>
    <w:rsid w:val="00BE296B"/>
    <w:rsid w:val="00C106C8"/>
    <w:rsid w:val="00C15FBF"/>
    <w:rsid w:val="00C35150"/>
    <w:rsid w:val="00CB0ADA"/>
    <w:rsid w:val="00CB5399"/>
    <w:rsid w:val="00CB5963"/>
    <w:rsid w:val="00CC6F85"/>
    <w:rsid w:val="00CD7F96"/>
    <w:rsid w:val="00CE4DAC"/>
    <w:rsid w:val="00D17743"/>
    <w:rsid w:val="00D24C2E"/>
    <w:rsid w:val="00D3026E"/>
    <w:rsid w:val="00D3084D"/>
    <w:rsid w:val="00D4426D"/>
    <w:rsid w:val="00DA55EB"/>
    <w:rsid w:val="00DB0A4B"/>
    <w:rsid w:val="00DC6B37"/>
    <w:rsid w:val="00DD1FC8"/>
    <w:rsid w:val="00DE2E83"/>
    <w:rsid w:val="00DF7723"/>
    <w:rsid w:val="00E20EB4"/>
    <w:rsid w:val="00E366E7"/>
    <w:rsid w:val="00E524C1"/>
    <w:rsid w:val="00E83137"/>
    <w:rsid w:val="00E8410E"/>
    <w:rsid w:val="00E84309"/>
    <w:rsid w:val="00E92A9F"/>
    <w:rsid w:val="00EA2100"/>
    <w:rsid w:val="00EA36C0"/>
    <w:rsid w:val="00EA3FD5"/>
    <w:rsid w:val="00EB2987"/>
    <w:rsid w:val="00EB5AFF"/>
    <w:rsid w:val="00EB73FF"/>
    <w:rsid w:val="00EE4EBC"/>
    <w:rsid w:val="00EF3F4A"/>
    <w:rsid w:val="00F018F2"/>
    <w:rsid w:val="00F61507"/>
    <w:rsid w:val="00F73064"/>
    <w:rsid w:val="00FA7F7F"/>
    <w:rsid w:val="00FD70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EA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